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A13" w:rsidRDefault="005D4E88" w:rsidP="005D4E88">
      <w:pPr>
        <w:pStyle w:val="Titel"/>
        <w:rPr>
          <w:b/>
          <w:color w:val="000000" w:themeColor="text1"/>
        </w:rPr>
      </w:pPr>
      <w:r w:rsidRPr="005D4E88">
        <w:rPr>
          <w:b/>
          <w:color w:val="000000" w:themeColor="text1"/>
        </w:rPr>
        <w:t xml:space="preserve">6 </w:t>
      </w:r>
      <w:r w:rsidRPr="005D4E88">
        <w:rPr>
          <w:b/>
          <w:color w:val="BF8F00" w:themeColor="accent4" w:themeShade="BF"/>
        </w:rPr>
        <w:t xml:space="preserve">Goldene Regeln </w:t>
      </w:r>
      <w:r w:rsidRPr="005D4E88">
        <w:rPr>
          <w:b/>
          <w:color w:val="000000" w:themeColor="text1"/>
        </w:rPr>
        <w:t xml:space="preserve">beim Kinderkegeln </w:t>
      </w:r>
    </w:p>
    <w:p w:rsidR="005D4E88" w:rsidRDefault="005D4E88" w:rsidP="005D4E88"/>
    <w:p w:rsidR="005D4E88" w:rsidRPr="005D4E88" w:rsidRDefault="005D4E88" w:rsidP="005D4E88">
      <w:pPr>
        <w:rPr>
          <w:sz w:val="28"/>
        </w:rPr>
      </w:pPr>
      <w:r w:rsidRPr="005D4E88">
        <w:rPr>
          <w:sz w:val="28"/>
        </w:rPr>
        <w:t xml:space="preserve">Liebe Kinder, damit ihr euren Tag bei uns </w:t>
      </w:r>
      <w:proofErr w:type="spellStart"/>
      <w:r w:rsidRPr="005D4E88">
        <w:rPr>
          <w:sz w:val="28"/>
        </w:rPr>
        <w:t>geniessen</w:t>
      </w:r>
      <w:proofErr w:type="spellEnd"/>
      <w:r w:rsidRPr="005D4E88">
        <w:rPr>
          <w:sz w:val="28"/>
        </w:rPr>
        <w:t xml:space="preserve"> könnt haben wir 6 wichtige Regeln für euch.</w:t>
      </w:r>
    </w:p>
    <w:p w:rsidR="005D4E88" w:rsidRPr="005D4E88" w:rsidRDefault="005D4E88" w:rsidP="005D4E88">
      <w:pPr>
        <w:jc w:val="center"/>
        <w:rPr>
          <w:sz w:val="28"/>
        </w:rPr>
      </w:pPr>
      <w:r w:rsidRPr="005D4E88">
        <w:rPr>
          <w:sz w:val="28"/>
        </w:rPr>
        <w:t>Achtet auf diese!</w:t>
      </w:r>
    </w:p>
    <w:p w:rsidR="005D4E88" w:rsidRDefault="005D4E88" w:rsidP="005D4E88">
      <w:pPr>
        <w:jc w:val="center"/>
      </w:pPr>
    </w:p>
    <w:p w:rsidR="005D4E88" w:rsidRDefault="00A540AA" w:rsidP="005D4E88">
      <w:pPr>
        <w:pStyle w:val="Listenabsatz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Nicht auf den Bahnen rumlaufen</w:t>
      </w:r>
    </w:p>
    <w:p w:rsidR="00A540AA" w:rsidRPr="00A540AA" w:rsidRDefault="00A540AA" w:rsidP="00A540AA">
      <w:pPr>
        <w:ind w:left="1080"/>
        <w:rPr>
          <w:sz w:val="36"/>
          <w:szCs w:val="36"/>
        </w:rPr>
      </w:pPr>
    </w:p>
    <w:p w:rsidR="00A540AA" w:rsidRDefault="00A540AA" w:rsidP="00A540AA">
      <w:pPr>
        <w:pStyle w:val="Listenabsatz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Wenn die Kugel zurück läuft erst </w:t>
      </w:r>
      <w:proofErr w:type="gramStart"/>
      <w:r>
        <w:rPr>
          <w:sz w:val="36"/>
          <w:szCs w:val="36"/>
        </w:rPr>
        <w:t>anheben</w:t>
      </w:r>
      <w:proofErr w:type="gramEnd"/>
      <w:r>
        <w:rPr>
          <w:sz w:val="36"/>
          <w:szCs w:val="36"/>
        </w:rPr>
        <w:t xml:space="preserve"> wenn die Kugel wieder liegt. Nicht stoppen</w:t>
      </w:r>
      <w:r w:rsidR="00887A14">
        <w:rPr>
          <w:sz w:val="36"/>
          <w:szCs w:val="36"/>
        </w:rPr>
        <w:t xml:space="preserve"> und die Hände zwischen die Kugeln machen</w:t>
      </w:r>
      <w:r>
        <w:rPr>
          <w:sz w:val="36"/>
          <w:szCs w:val="36"/>
        </w:rPr>
        <w:t>!</w:t>
      </w:r>
    </w:p>
    <w:p w:rsidR="00887A14" w:rsidRPr="00887A14" w:rsidRDefault="00887A14" w:rsidP="00887A14">
      <w:pPr>
        <w:rPr>
          <w:sz w:val="36"/>
          <w:szCs w:val="36"/>
        </w:rPr>
      </w:pPr>
    </w:p>
    <w:p w:rsidR="005D4E88" w:rsidRDefault="00A540AA" w:rsidP="005D4E88">
      <w:pPr>
        <w:pStyle w:val="Listenabsatz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Nicht mit der Kugel rumlaufen</w:t>
      </w:r>
      <w:r w:rsidR="005D4E88">
        <w:rPr>
          <w:sz w:val="36"/>
          <w:szCs w:val="36"/>
        </w:rPr>
        <w:t>.</w:t>
      </w:r>
    </w:p>
    <w:p w:rsidR="00887A14" w:rsidRPr="00887A14" w:rsidRDefault="00887A14" w:rsidP="00887A14">
      <w:pPr>
        <w:rPr>
          <w:sz w:val="36"/>
          <w:szCs w:val="36"/>
        </w:rPr>
      </w:pPr>
    </w:p>
    <w:p w:rsidR="00A540AA" w:rsidRDefault="00A540AA" w:rsidP="00A540AA">
      <w:pPr>
        <w:pStyle w:val="Listenabsatz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Nur das Kind das am </w:t>
      </w:r>
      <w:proofErr w:type="spellStart"/>
      <w:r>
        <w:rPr>
          <w:sz w:val="36"/>
          <w:szCs w:val="36"/>
        </w:rPr>
        <w:t>spielen</w:t>
      </w:r>
      <w:proofErr w:type="spellEnd"/>
      <w:r>
        <w:rPr>
          <w:sz w:val="36"/>
          <w:szCs w:val="36"/>
        </w:rPr>
        <w:t xml:space="preserve"> ist hat eine Kugel in der Hand.</w:t>
      </w:r>
    </w:p>
    <w:p w:rsidR="00887A14" w:rsidRPr="00887A14" w:rsidRDefault="00887A14" w:rsidP="00887A14">
      <w:pPr>
        <w:rPr>
          <w:sz w:val="36"/>
          <w:szCs w:val="36"/>
        </w:rPr>
      </w:pPr>
    </w:p>
    <w:p w:rsidR="00A540AA" w:rsidRDefault="00A540AA" w:rsidP="00A540AA">
      <w:pPr>
        <w:pStyle w:val="Listenabsatz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Unter dem gespannten Seil </w:t>
      </w:r>
      <w:proofErr w:type="gramStart"/>
      <w:r>
        <w:rPr>
          <w:sz w:val="36"/>
          <w:szCs w:val="36"/>
        </w:rPr>
        <w:t>durch werfen</w:t>
      </w:r>
      <w:proofErr w:type="gramEnd"/>
      <w:r>
        <w:rPr>
          <w:sz w:val="36"/>
          <w:szCs w:val="36"/>
        </w:rPr>
        <w:t>.</w:t>
      </w:r>
    </w:p>
    <w:p w:rsidR="00887A14" w:rsidRPr="00887A14" w:rsidRDefault="00887A14" w:rsidP="00887A14">
      <w:pPr>
        <w:rPr>
          <w:sz w:val="36"/>
          <w:szCs w:val="36"/>
        </w:rPr>
      </w:pPr>
    </w:p>
    <w:p w:rsidR="00791242" w:rsidRDefault="00A540AA" w:rsidP="00A540AA">
      <w:pPr>
        <w:pStyle w:val="Listenabsatz"/>
        <w:numPr>
          <w:ilvl w:val="0"/>
          <w:numId w:val="3"/>
        </w:numPr>
        <w:rPr>
          <w:sz w:val="36"/>
          <w:szCs w:val="36"/>
        </w:rPr>
      </w:pPr>
      <w:r w:rsidRPr="00A540AA">
        <w:rPr>
          <w:sz w:val="36"/>
          <w:szCs w:val="36"/>
        </w:rPr>
        <w:t xml:space="preserve">Nur die Kugel </w:t>
      </w:r>
      <w:proofErr w:type="gramStart"/>
      <w:r w:rsidRPr="00A540AA">
        <w:rPr>
          <w:sz w:val="36"/>
          <w:szCs w:val="36"/>
        </w:rPr>
        <w:t>werfen</w:t>
      </w:r>
      <w:proofErr w:type="gramEnd"/>
      <w:r w:rsidRPr="00A540AA">
        <w:rPr>
          <w:sz w:val="36"/>
          <w:szCs w:val="36"/>
        </w:rPr>
        <w:t xml:space="preserve"> wenn die Leuchte </w:t>
      </w:r>
      <w:r w:rsidRPr="00A540AA">
        <w:rPr>
          <w:color w:val="538135" w:themeColor="accent6" w:themeShade="BF"/>
          <w:sz w:val="36"/>
          <w:szCs w:val="36"/>
        </w:rPr>
        <w:t>grün</w:t>
      </w:r>
      <w:r w:rsidRPr="00A540AA">
        <w:rPr>
          <w:sz w:val="36"/>
          <w:szCs w:val="36"/>
        </w:rPr>
        <w:t xml:space="preserve"> zeigt.</w:t>
      </w:r>
    </w:p>
    <w:p w:rsidR="00A540AA" w:rsidRDefault="00685000" w:rsidP="00791242">
      <w:pPr>
        <w:rPr>
          <w:sz w:val="36"/>
          <w:szCs w:val="36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1DBAC439" wp14:editId="210687B0">
            <wp:simplePos x="0" y="0"/>
            <wp:positionH relativeFrom="column">
              <wp:posOffset>3357880</wp:posOffset>
            </wp:positionH>
            <wp:positionV relativeFrom="paragraph">
              <wp:posOffset>94615</wp:posOffset>
            </wp:positionV>
            <wp:extent cx="2066925" cy="2057400"/>
            <wp:effectExtent l="0" t="0" r="9525" b="0"/>
            <wp:wrapNone/>
            <wp:docPr id="1" name="Bild 2" descr="Bildergebnis für Viel Spaß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Viel Spaß Smile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1242">
        <w:rPr>
          <w:sz w:val="36"/>
          <w:szCs w:val="36"/>
        </w:rPr>
        <w:t xml:space="preserve">                 </w:t>
      </w:r>
      <w:r w:rsidR="00791242" w:rsidRPr="00791242">
        <w:rPr>
          <w:sz w:val="36"/>
          <w:szCs w:val="36"/>
        </w:rPr>
        <w:t>(1 Kugel pro Wurf)</w:t>
      </w:r>
    </w:p>
    <w:p w:rsidR="00685000" w:rsidRDefault="00685000" w:rsidP="00685000">
      <w:pPr>
        <w:rPr>
          <w:sz w:val="36"/>
          <w:szCs w:val="36"/>
        </w:rPr>
      </w:pPr>
    </w:p>
    <w:p w:rsidR="00685000" w:rsidRPr="00685000" w:rsidRDefault="00685000" w:rsidP="00685000">
      <w:pPr>
        <w:rPr>
          <w:rFonts w:ascii="Broadway" w:hAnsi="Broadway"/>
          <w:sz w:val="56"/>
          <w:szCs w:val="36"/>
        </w:rPr>
      </w:pPr>
      <w:r>
        <w:rPr>
          <w:sz w:val="36"/>
          <w:szCs w:val="36"/>
        </w:rPr>
        <w:t xml:space="preserve">                              </w:t>
      </w:r>
      <w:r w:rsidRPr="00685000">
        <w:rPr>
          <w:rFonts w:ascii="Broadway" w:hAnsi="Broadway"/>
          <w:sz w:val="56"/>
          <w:szCs w:val="36"/>
        </w:rPr>
        <w:t>Viel Spaß</w:t>
      </w:r>
    </w:p>
    <w:p w:rsidR="00A540AA" w:rsidRPr="00A540AA" w:rsidRDefault="00A540AA" w:rsidP="00A540AA">
      <w:pPr>
        <w:ind w:left="1080"/>
        <w:rPr>
          <w:sz w:val="36"/>
          <w:szCs w:val="36"/>
        </w:rPr>
      </w:pPr>
      <w:bookmarkStart w:id="0" w:name="_GoBack"/>
      <w:bookmarkEnd w:id="0"/>
    </w:p>
    <w:sectPr w:rsidR="00A540AA" w:rsidRPr="00A540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2106E"/>
    <w:multiLevelType w:val="hybridMultilevel"/>
    <w:tmpl w:val="E4CAA9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04488"/>
    <w:multiLevelType w:val="hybridMultilevel"/>
    <w:tmpl w:val="C28CEB16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F97320C"/>
    <w:multiLevelType w:val="hybridMultilevel"/>
    <w:tmpl w:val="86B8E53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EE6"/>
    <w:rsid w:val="00094A13"/>
    <w:rsid w:val="003961C4"/>
    <w:rsid w:val="003A3EE6"/>
    <w:rsid w:val="005D4E88"/>
    <w:rsid w:val="00685000"/>
    <w:rsid w:val="00791242"/>
    <w:rsid w:val="00887A14"/>
    <w:rsid w:val="00A5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5D8D"/>
  <w15:chartTrackingRefBased/>
  <w15:docId w15:val="{2D587F7E-45E7-4728-9BDD-E285DD9A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5D4E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4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5D4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Kegelstube</dc:creator>
  <cp:keywords/>
  <dc:description/>
  <cp:lastModifiedBy>Kegelstube</cp:lastModifiedBy>
  <cp:revision>6</cp:revision>
  <dcterms:created xsi:type="dcterms:W3CDTF">2021-03-24T11:48:00Z</dcterms:created>
  <dcterms:modified xsi:type="dcterms:W3CDTF">2021-03-24T12:05:00Z</dcterms:modified>
</cp:coreProperties>
</file>